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64100" w:rsidP="17F96F42" w:rsidRDefault="00364CED" w14:paraId="72073FD5" w14:textId="7B805995">
      <w:pPr>
        <w:tabs>
          <w:tab w:val="left" w:leader="none" w:pos="1485"/>
        </w:tabs>
        <w:spacing w:after="160" w:line="259" w:lineRule="auto"/>
        <w:ind w:firstLine="720"/>
        <w:jc w:val="right"/>
        <w:rPr>
          <w:rFonts w:ascii="Calibri" w:hAnsi="Calibri" w:eastAsia="Calibri" w:cs="Calibri"/>
          <w:b w:val="0"/>
          <w:bCs w:val="0"/>
          <w:i w:val="0"/>
          <w:iCs w:val="0"/>
          <w:noProof w:val="0"/>
          <w:color w:val="000000" w:themeColor="text1" w:themeTint="FF" w:themeShade="FF"/>
          <w:sz w:val="22"/>
          <w:szCs w:val="22"/>
          <w:lang w:val="en-GB"/>
        </w:rPr>
      </w:pPr>
      <w:r w:rsidR="1ED82F66">
        <w:rPr/>
        <w:t xml:space="preserve">   </w:t>
      </w:r>
      <w:r w:rsidR="60469D20">
        <w:drawing>
          <wp:inline wp14:editId="07CBF2DE" wp14:anchorId="55672C8E">
            <wp:extent cx="2152650" cy="1123950"/>
            <wp:effectExtent l="0" t="0" r="0" b="0"/>
            <wp:docPr id="192117316" name="" title=""/>
            <wp:cNvGraphicFramePr>
              <a:graphicFrameLocks noChangeAspect="1"/>
            </wp:cNvGraphicFramePr>
            <a:graphic>
              <a:graphicData uri="http://schemas.openxmlformats.org/drawingml/2006/picture">
                <pic:pic>
                  <pic:nvPicPr>
                    <pic:cNvPr id="0" name=""/>
                    <pic:cNvPicPr/>
                  </pic:nvPicPr>
                  <pic:blipFill>
                    <a:blip r:embed="R53f5394da6b348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52650" cy="1123950"/>
                    </a:xfrm>
                    <a:prstGeom prst="rect">
                      <a:avLst/>
                    </a:prstGeom>
                  </pic:spPr>
                </pic:pic>
              </a:graphicData>
            </a:graphic>
          </wp:inline>
        </w:drawing>
      </w:r>
    </w:p>
    <w:p w:rsidR="00464100" w:rsidP="17F96F42" w:rsidRDefault="00364CED" w14:textId="7964082E" w14:paraId="48393CB7">
      <w:pPr>
        <w:pStyle w:val="Header"/>
        <w:tabs>
          <w:tab w:val="clear" w:pos="8640"/>
          <w:tab w:val="left" w:pos="7100"/>
          <w:tab w:val="right" w:pos="9639"/>
        </w:tabs>
        <w:ind w:right="-858"/>
        <w:rPr>
          <w:rFonts w:ascii="Cambria" w:hAnsi="Cambria" w:eastAsia="Cambria" w:cs="Times New Roman"/>
          <w:b w:val="1"/>
          <w:bCs w:val="1"/>
          <w:color w:val="0000CC"/>
          <w:sz w:val="24"/>
          <w:szCs w:val="24"/>
        </w:rPr>
      </w:pPr>
    </w:p>
    <w:p w:rsidRPr="00F017E0" w:rsidR="002935CA" w:rsidP="17F96F42" w:rsidRDefault="002935CA" w14:paraId="1E3251FB" w14:textId="01A03A2E">
      <w:pPr>
        <w:pStyle w:val="Header"/>
        <w:tabs>
          <w:tab w:val="clear" w:leader="none" w:pos="8640"/>
          <w:tab w:val="left" w:leader="none" w:pos="7100"/>
          <w:tab w:val="right" w:leader="none" w:pos="9639"/>
        </w:tabs>
        <w:ind w:right="-858" w:firstLine="0"/>
        <w:rPr>
          <w:rFonts w:ascii="Calibri" w:hAnsi="Calibri" w:cs="Arial"/>
        </w:rPr>
      </w:pPr>
      <w:r w:rsidRPr="17F96F42" w:rsidR="002935CA">
        <w:rPr>
          <w:rFonts w:ascii="Calibri" w:hAnsi="Calibri" w:cs="Arial"/>
        </w:rPr>
        <w:t>Dear</w:t>
      </w:r>
      <w:r w:rsidRPr="17F96F42" w:rsidR="002935CA">
        <w:rPr>
          <w:rFonts w:ascii="Calibri" w:hAnsi="Calibri" w:cs="Arial"/>
        </w:rPr>
        <w:t xml:space="preserve"> Parent/Guardian</w:t>
      </w:r>
      <w:r w:rsidRPr="17F96F42" w:rsidR="00A922A4">
        <w:rPr>
          <w:rFonts w:ascii="Calibri" w:hAnsi="Calibri" w:cs="Arial"/>
        </w:rPr>
        <w:t>,</w:t>
      </w:r>
    </w:p>
    <w:p w:rsidRPr="00F017E0" w:rsidR="002935CA" w:rsidP="002935CA" w:rsidRDefault="002935CA" w14:paraId="0B7FBA11" w14:textId="77777777">
      <w:pPr>
        <w:pStyle w:val="Header"/>
        <w:tabs>
          <w:tab w:val="clear" w:pos="4320"/>
          <w:tab w:val="clear" w:pos="8640"/>
        </w:tabs>
        <w:jc w:val="both"/>
        <w:rPr>
          <w:rFonts w:ascii="Calibri" w:hAnsi="Calibri" w:cs="Arial"/>
          <w:szCs w:val="24"/>
        </w:rPr>
      </w:pPr>
    </w:p>
    <w:p w:rsidRPr="00F017E0" w:rsidR="002935CA" w:rsidP="002935CA" w:rsidRDefault="007C78C1" w14:paraId="3E11D446" w14:textId="1DB84C48">
      <w:pPr>
        <w:pStyle w:val="Header"/>
        <w:tabs>
          <w:tab w:val="clear" w:pos="4320"/>
          <w:tab w:val="clear" w:pos="8640"/>
        </w:tabs>
        <w:jc w:val="both"/>
        <w:rPr>
          <w:rFonts w:ascii="Calibri" w:hAnsi="Calibri" w:cs="Arial"/>
          <w:szCs w:val="24"/>
        </w:rPr>
      </w:pPr>
      <w:r w:rsidRPr="00F017E0">
        <w:rPr>
          <w:rFonts w:ascii="Calibri" w:hAnsi="Calibri" w:cs="Arial"/>
          <w:b/>
          <w:szCs w:val="24"/>
        </w:rPr>
        <w:t>Congratulations,</w:t>
      </w:r>
      <w:r w:rsidRPr="00F017E0" w:rsidR="002935CA">
        <w:rPr>
          <w:rFonts w:ascii="Calibri" w:hAnsi="Calibri" w:cs="Arial"/>
          <w:szCs w:val="24"/>
        </w:rPr>
        <w:t xml:space="preserve"> your son/daughter has been se</w:t>
      </w:r>
      <w:r w:rsidR="002935CA">
        <w:rPr>
          <w:rFonts w:ascii="Calibri" w:hAnsi="Calibri" w:cs="Arial"/>
          <w:szCs w:val="24"/>
        </w:rPr>
        <w:t>le</w:t>
      </w:r>
      <w:r>
        <w:rPr>
          <w:rFonts w:ascii="Calibri" w:hAnsi="Calibri" w:cs="Arial"/>
          <w:szCs w:val="24"/>
        </w:rPr>
        <w:t xml:space="preserve">cted to take part on the </w:t>
      </w:r>
      <w:r w:rsidR="007071BB">
        <w:rPr>
          <w:rFonts w:ascii="Calibri" w:hAnsi="Calibri" w:cs="Arial"/>
          <w:szCs w:val="24"/>
        </w:rPr>
        <w:t>Onside</w:t>
      </w:r>
      <w:r w:rsidR="00A922A4">
        <w:rPr>
          <w:rFonts w:ascii="Calibri" w:hAnsi="Calibri" w:cs="Arial"/>
          <w:szCs w:val="24"/>
        </w:rPr>
        <w:t xml:space="preserve"> </w:t>
      </w:r>
      <w:r w:rsidR="00B53C83">
        <w:rPr>
          <w:rFonts w:ascii="Calibri" w:hAnsi="Calibri" w:cs="Arial"/>
          <w:szCs w:val="24"/>
        </w:rPr>
        <w:t>Programme</w:t>
      </w:r>
      <w:r>
        <w:rPr>
          <w:rFonts w:ascii="Calibri" w:hAnsi="Calibri" w:cs="Arial"/>
          <w:szCs w:val="24"/>
        </w:rPr>
        <w:t xml:space="preserve"> with the L</w:t>
      </w:r>
      <w:r w:rsidR="00C57F5B">
        <w:rPr>
          <w:rFonts w:ascii="Calibri" w:hAnsi="Calibri" w:cs="Arial"/>
          <w:szCs w:val="24"/>
        </w:rPr>
        <w:t xml:space="preserve">iverpool </w:t>
      </w:r>
      <w:r>
        <w:rPr>
          <w:rFonts w:ascii="Calibri" w:hAnsi="Calibri" w:cs="Arial"/>
          <w:szCs w:val="24"/>
        </w:rPr>
        <w:t>FC Foundation</w:t>
      </w:r>
      <w:r w:rsidR="002935CA">
        <w:rPr>
          <w:rFonts w:ascii="Calibri" w:hAnsi="Calibri" w:cs="Arial"/>
          <w:szCs w:val="24"/>
        </w:rPr>
        <w:t>,</w:t>
      </w:r>
      <w:r w:rsidRPr="00F017E0" w:rsidR="002935CA">
        <w:rPr>
          <w:rFonts w:ascii="Calibri" w:hAnsi="Calibri" w:cs="Arial"/>
          <w:szCs w:val="24"/>
        </w:rPr>
        <w:t xml:space="preserve"> which will take place </w:t>
      </w:r>
      <w:r w:rsidR="002935CA">
        <w:rPr>
          <w:rFonts w:ascii="Calibri" w:hAnsi="Calibri" w:cs="Arial"/>
          <w:szCs w:val="24"/>
        </w:rPr>
        <w:t>as part of their school timetable over th</w:t>
      </w:r>
      <w:r w:rsidR="006747EE">
        <w:rPr>
          <w:rFonts w:ascii="Calibri" w:hAnsi="Calibri" w:cs="Arial"/>
          <w:szCs w:val="24"/>
        </w:rPr>
        <w:t xml:space="preserve">e remaining </w:t>
      </w:r>
      <w:r w:rsidR="002935CA">
        <w:rPr>
          <w:rFonts w:ascii="Calibri" w:hAnsi="Calibri" w:cs="Arial"/>
          <w:szCs w:val="24"/>
        </w:rPr>
        <w:t>academic</w:t>
      </w:r>
      <w:r w:rsidRPr="00F017E0" w:rsidR="002935CA">
        <w:rPr>
          <w:rFonts w:ascii="Calibri" w:hAnsi="Calibri" w:cs="Arial"/>
          <w:szCs w:val="24"/>
        </w:rPr>
        <w:t xml:space="preserve"> year. </w:t>
      </w:r>
    </w:p>
    <w:p w:rsidRPr="00F017E0" w:rsidR="002935CA" w:rsidP="002935CA" w:rsidRDefault="002935CA" w14:paraId="0C64C2F6" w14:textId="5F6691F9">
      <w:pPr>
        <w:pStyle w:val="Header"/>
        <w:tabs>
          <w:tab w:val="clear" w:pos="4320"/>
          <w:tab w:val="clear" w:pos="8640"/>
        </w:tabs>
        <w:jc w:val="both"/>
        <w:rPr>
          <w:rFonts w:ascii="Calibri" w:hAnsi="Calibri" w:cs="Arial"/>
          <w:szCs w:val="24"/>
        </w:rPr>
      </w:pPr>
    </w:p>
    <w:p w:rsidR="002935CA" w:rsidP="002935CA" w:rsidRDefault="002935CA" w14:paraId="10981B08" w14:textId="0CA06F2F">
      <w:pPr>
        <w:pStyle w:val="Header"/>
        <w:tabs>
          <w:tab w:val="clear" w:pos="4320"/>
          <w:tab w:val="clear" w:pos="8640"/>
        </w:tabs>
        <w:jc w:val="both"/>
        <w:rPr>
          <w:rFonts w:ascii="Calibri" w:hAnsi="Calibri" w:cs="Arial"/>
          <w:szCs w:val="24"/>
        </w:rPr>
      </w:pPr>
      <w:r>
        <w:rPr>
          <w:rFonts w:ascii="Calibri" w:hAnsi="Calibri" w:cs="Arial"/>
          <w:szCs w:val="24"/>
        </w:rPr>
        <w:t>Y</w:t>
      </w:r>
      <w:r w:rsidRPr="00F017E0">
        <w:rPr>
          <w:rFonts w:ascii="Calibri" w:hAnsi="Calibri" w:cs="Arial"/>
          <w:szCs w:val="24"/>
        </w:rPr>
        <w:t xml:space="preserve">our son/daughter has been selected </w:t>
      </w:r>
      <w:r>
        <w:rPr>
          <w:rFonts w:ascii="Calibri" w:hAnsi="Calibri" w:cs="Arial"/>
          <w:szCs w:val="24"/>
        </w:rPr>
        <w:t>to take part in the project by their respective schools</w:t>
      </w:r>
      <w:r w:rsidR="00C4338C">
        <w:rPr>
          <w:rFonts w:ascii="Calibri" w:hAnsi="Calibri" w:cs="Arial"/>
          <w:szCs w:val="24"/>
        </w:rPr>
        <w:t>.</w:t>
      </w:r>
      <w:r>
        <w:rPr>
          <w:rFonts w:ascii="Calibri" w:hAnsi="Calibri" w:cs="Arial"/>
          <w:szCs w:val="24"/>
        </w:rPr>
        <w:t xml:space="preserve"> </w:t>
      </w:r>
      <w:r w:rsidR="007071BB">
        <w:rPr>
          <w:rFonts w:ascii="Calibri" w:hAnsi="Calibri" w:cs="Arial"/>
          <w:szCs w:val="24"/>
        </w:rPr>
        <w:t>Onside</w:t>
      </w:r>
      <w:r w:rsidR="00AC7EC8">
        <w:rPr>
          <w:rFonts w:ascii="Calibri" w:hAnsi="Calibri" w:cs="Arial"/>
          <w:szCs w:val="24"/>
        </w:rPr>
        <w:t xml:space="preserve"> </w:t>
      </w:r>
      <w:r w:rsidR="00DD393F">
        <w:rPr>
          <w:rFonts w:ascii="Calibri" w:hAnsi="Calibri" w:cs="Arial"/>
          <w:szCs w:val="24"/>
        </w:rPr>
        <w:t xml:space="preserve">uses the </w:t>
      </w:r>
      <w:r w:rsidR="00E71C5B">
        <w:rPr>
          <w:rFonts w:ascii="Calibri" w:hAnsi="Calibri" w:cs="Arial"/>
          <w:szCs w:val="24"/>
        </w:rPr>
        <w:t>p</w:t>
      </w:r>
      <w:r w:rsidR="00B53C83">
        <w:rPr>
          <w:rFonts w:ascii="Calibri" w:hAnsi="Calibri" w:cs="Arial"/>
          <w:szCs w:val="24"/>
        </w:rPr>
        <w:t xml:space="preserve">ower of Liverpool FC to improve and develop the skills and opportunities for </w:t>
      </w:r>
      <w:r w:rsidR="00F172BD">
        <w:rPr>
          <w:rFonts w:ascii="Calibri" w:hAnsi="Calibri" w:cs="Arial"/>
          <w:szCs w:val="24"/>
        </w:rPr>
        <w:t>its</w:t>
      </w:r>
      <w:r w:rsidR="00B53C83">
        <w:rPr>
          <w:rFonts w:ascii="Calibri" w:hAnsi="Calibri" w:cs="Arial"/>
          <w:szCs w:val="24"/>
        </w:rPr>
        <w:t xml:space="preserve"> participants.</w:t>
      </w:r>
      <w:r w:rsidR="00E71C5B">
        <w:rPr>
          <w:rFonts w:ascii="Calibri" w:hAnsi="Calibri" w:cs="Arial"/>
          <w:szCs w:val="24"/>
        </w:rPr>
        <w:t xml:space="preserve"> </w:t>
      </w:r>
    </w:p>
    <w:p w:rsidR="009B0193" w:rsidP="002935CA" w:rsidRDefault="009B0193" w14:paraId="76D47934" w14:textId="503ABB2F">
      <w:pPr>
        <w:pStyle w:val="Header"/>
        <w:tabs>
          <w:tab w:val="clear" w:pos="4320"/>
          <w:tab w:val="clear" w:pos="8640"/>
        </w:tabs>
        <w:jc w:val="both"/>
        <w:rPr>
          <w:rFonts w:ascii="Calibri" w:hAnsi="Calibri" w:cs="Arial"/>
          <w:szCs w:val="24"/>
        </w:rPr>
      </w:pPr>
    </w:p>
    <w:p w:rsidR="009B0193" w:rsidP="002935CA" w:rsidRDefault="009B0193" w14:paraId="782BE2E5" w14:textId="20A43D29">
      <w:pPr>
        <w:pStyle w:val="Header"/>
        <w:tabs>
          <w:tab w:val="clear" w:pos="4320"/>
          <w:tab w:val="clear" w:pos="8640"/>
        </w:tabs>
        <w:jc w:val="both"/>
        <w:rPr>
          <w:rFonts w:ascii="Calibri" w:hAnsi="Calibri" w:cs="Arial"/>
          <w:szCs w:val="24"/>
        </w:rPr>
      </w:pPr>
      <w:r>
        <w:rPr>
          <w:rFonts w:ascii="Calibri" w:hAnsi="Calibri" w:cs="Arial"/>
          <w:szCs w:val="24"/>
        </w:rPr>
        <w:t xml:space="preserve">The LFC Foundation </w:t>
      </w:r>
      <w:r w:rsidR="00B53C83">
        <w:rPr>
          <w:rFonts w:ascii="Calibri" w:hAnsi="Calibri" w:cs="Arial"/>
          <w:szCs w:val="24"/>
        </w:rPr>
        <w:t xml:space="preserve">will be running this programme within your school and will be </w:t>
      </w:r>
      <w:r w:rsidR="00F172BD">
        <w:rPr>
          <w:rFonts w:ascii="Calibri" w:hAnsi="Calibri" w:cs="Arial"/>
          <w:szCs w:val="24"/>
        </w:rPr>
        <w:t>led</w:t>
      </w:r>
      <w:r w:rsidR="00B53C83">
        <w:rPr>
          <w:rFonts w:ascii="Calibri" w:hAnsi="Calibri" w:cs="Arial"/>
          <w:szCs w:val="24"/>
        </w:rPr>
        <w:t xml:space="preserve"> by one of our </w:t>
      </w:r>
      <w:r w:rsidR="00F172BD">
        <w:rPr>
          <w:rFonts w:ascii="Calibri" w:hAnsi="Calibri" w:cs="Arial"/>
          <w:szCs w:val="24"/>
        </w:rPr>
        <w:t>high-quality</w:t>
      </w:r>
      <w:r w:rsidR="00B53C83">
        <w:rPr>
          <w:rFonts w:ascii="Calibri" w:hAnsi="Calibri" w:cs="Arial"/>
          <w:szCs w:val="24"/>
        </w:rPr>
        <w:t xml:space="preserve"> </w:t>
      </w:r>
      <w:r w:rsidR="007071BB">
        <w:rPr>
          <w:rFonts w:ascii="Calibri" w:hAnsi="Calibri" w:cs="Arial"/>
          <w:szCs w:val="24"/>
        </w:rPr>
        <w:t>members of staff</w:t>
      </w:r>
      <w:r w:rsidR="00F172BD">
        <w:rPr>
          <w:rFonts w:ascii="Calibri" w:hAnsi="Calibri" w:cs="Arial"/>
          <w:szCs w:val="24"/>
        </w:rPr>
        <w:t>.</w:t>
      </w:r>
      <w:r w:rsidR="00E71C5B">
        <w:rPr>
          <w:rFonts w:ascii="Calibri" w:hAnsi="Calibri" w:cs="Arial"/>
          <w:szCs w:val="24"/>
        </w:rPr>
        <w:t xml:space="preserve"> It is an exciting opportunity to work with LFC Foundation staff members and be part of the LFC family.  </w:t>
      </w:r>
    </w:p>
    <w:p w:rsidR="003C6E9D" w:rsidP="002935CA" w:rsidRDefault="003C6E9D" w14:paraId="3481DCC4" w14:textId="74FF25CA">
      <w:pPr>
        <w:pStyle w:val="Header"/>
        <w:tabs>
          <w:tab w:val="clear" w:pos="4320"/>
          <w:tab w:val="clear" w:pos="8640"/>
        </w:tabs>
        <w:jc w:val="both"/>
        <w:rPr>
          <w:rFonts w:ascii="Calibri" w:hAnsi="Calibri" w:cs="Arial"/>
          <w:szCs w:val="24"/>
        </w:rPr>
      </w:pPr>
    </w:p>
    <w:p w:rsidR="003C6E9D" w:rsidP="00F172BD" w:rsidRDefault="003C6E9D" w14:paraId="53609D6B" w14:textId="11317803">
      <w:pPr>
        <w:pStyle w:val="Header"/>
        <w:tabs>
          <w:tab w:val="clear" w:pos="4320"/>
          <w:tab w:val="clear" w:pos="8640"/>
        </w:tabs>
        <w:jc w:val="both"/>
        <w:rPr>
          <w:rFonts w:ascii="Calibri" w:hAnsi="Calibri" w:cs="Arial"/>
          <w:szCs w:val="24"/>
        </w:rPr>
      </w:pPr>
      <w:r>
        <w:rPr>
          <w:rFonts w:ascii="Calibri" w:hAnsi="Calibri" w:cs="Arial"/>
          <w:szCs w:val="24"/>
        </w:rPr>
        <w:t>Th</w:t>
      </w:r>
      <w:r w:rsidR="009B0193">
        <w:rPr>
          <w:rFonts w:ascii="Calibri" w:hAnsi="Calibri" w:cs="Arial"/>
          <w:szCs w:val="24"/>
        </w:rPr>
        <w:t xml:space="preserve">e </w:t>
      </w:r>
      <w:r w:rsidR="007071BB">
        <w:rPr>
          <w:rFonts w:ascii="Calibri" w:hAnsi="Calibri" w:cs="Arial"/>
          <w:szCs w:val="24"/>
        </w:rPr>
        <w:t xml:space="preserve">Onside </w:t>
      </w:r>
      <w:r w:rsidR="00C57F5B">
        <w:rPr>
          <w:rFonts w:ascii="Calibri" w:hAnsi="Calibri" w:cs="Arial"/>
          <w:szCs w:val="24"/>
        </w:rPr>
        <w:t>programme</w:t>
      </w:r>
      <w:r w:rsidR="009B0193">
        <w:rPr>
          <w:rFonts w:ascii="Calibri" w:hAnsi="Calibri" w:cs="Arial"/>
          <w:szCs w:val="24"/>
        </w:rPr>
        <w:t xml:space="preserve"> involves:</w:t>
      </w:r>
    </w:p>
    <w:p w:rsidR="009B0193" w:rsidP="003C6E9D" w:rsidRDefault="00C57F5B" w14:paraId="0363E37A" w14:textId="3B06C4DC">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The d</w:t>
      </w:r>
      <w:r w:rsidR="009B0193">
        <w:rPr>
          <w:rFonts w:ascii="Calibri" w:hAnsi="Calibri" w:cs="Arial"/>
          <w:szCs w:val="24"/>
        </w:rPr>
        <w:t>evelopment of key skills that can help with future</w:t>
      </w:r>
      <w:r w:rsidR="006747EE">
        <w:rPr>
          <w:rFonts w:ascii="Calibri" w:hAnsi="Calibri" w:cs="Arial"/>
          <w:szCs w:val="24"/>
        </w:rPr>
        <w:t xml:space="preserve"> aspirations. </w:t>
      </w:r>
    </w:p>
    <w:p w:rsidR="009B0193" w:rsidP="003C6E9D" w:rsidRDefault="00C57F5B" w14:paraId="55D02864" w14:textId="4E66F0F8">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Improving confidence and self-esteem</w:t>
      </w:r>
      <w:r w:rsidR="00E71C5B">
        <w:rPr>
          <w:rFonts w:ascii="Calibri" w:hAnsi="Calibri" w:cs="Arial"/>
          <w:szCs w:val="24"/>
        </w:rPr>
        <w:t>.</w:t>
      </w:r>
    </w:p>
    <w:p w:rsidR="00C57F5B" w:rsidP="00C57F5B" w:rsidRDefault="00C57F5B" w14:paraId="2DCC98EC" w14:textId="4CFF5AA1">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 xml:space="preserve">Learning how to work well on your own and </w:t>
      </w:r>
      <w:r w:rsidR="006747EE">
        <w:rPr>
          <w:rFonts w:ascii="Calibri" w:hAnsi="Calibri" w:cs="Arial"/>
          <w:szCs w:val="24"/>
        </w:rPr>
        <w:t xml:space="preserve">as part of </w:t>
      </w:r>
      <w:r>
        <w:rPr>
          <w:rFonts w:ascii="Calibri" w:hAnsi="Calibri" w:cs="Arial"/>
          <w:szCs w:val="24"/>
        </w:rPr>
        <w:t xml:space="preserve">a team. </w:t>
      </w:r>
    </w:p>
    <w:p w:rsidR="00F172BD" w:rsidP="00F172BD" w:rsidRDefault="007071BB" w14:paraId="0D9F0530" w14:textId="0D1D6E78">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Exploring consequential thinking</w:t>
      </w:r>
    </w:p>
    <w:p w:rsidR="007071BB" w:rsidP="00F172BD" w:rsidRDefault="007071BB" w14:paraId="3D23A871" w14:textId="3727DE5D">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Developing understanding of mental health and the impact that internal and external factor can play on such.</w:t>
      </w:r>
    </w:p>
    <w:p w:rsidR="007071BB" w:rsidP="00F172BD" w:rsidRDefault="007071BB" w14:paraId="2E29C5D1" w14:textId="75DF6FAA">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 xml:space="preserve">Looking at the impact </w:t>
      </w:r>
      <w:r w:rsidR="006747EE">
        <w:rPr>
          <w:rFonts w:ascii="Calibri" w:hAnsi="Calibri" w:cs="Arial"/>
          <w:szCs w:val="24"/>
        </w:rPr>
        <w:t xml:space="preserve">that </w:t>
      </w:r>
      <w:r>
        <w:rPr>
          <w:rFonts w:ascii="Calibri" w:hAnsi="Calibri" w:cs="Arial"/>
          <w:szCs w:val="24"/>
        </w:rPr>
        <w:t xml:space="preserve">both positive and negative behaviours can have on self, family, and wider community. </w:t>
      </w:r>
    </w:p>
    <w:p w:rsidR="007071BB" w:rsidP="00F172BD" w:rsidRDefault="007071BB" w14:paraId="056FBF4A" w14:textId="1B27E958">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Develop basic knowledge and practical First Aid skills with external provider (COVID dependent)</w:t>
      </w:r>
    </w:p>
    <w:p w:rsidR="00F172BD" w:rsidP="00F172BD" w:rsidRDefault="00F172BD" w14:paraId="1B69C1F3" w14:textId="6E4CC106">
      <w:pPr>
        <w:pStyle w:val="Header"/>
        <w:numPr>
          <w:ilvl w:val="0"/>
          <w:numId w:val="8"/>
        </w:numPr>
        <w:tabs>
          <w:tab w:val="clear" w:pos="4320"/>
          <w:tab w:val="clear" w:pos="8640"/>
        </w:tabs>
        <w:jc w:val="both"/>
        <w:rPr>
          <w:rFonts w:ascii="Calibri" w:hAnsi="Calibri" w:cs="Arial"/>
          <w:szCs w:val="24"/>
        </w:rPr>
      </w:pPr>
      <w:r>
        <w:rPr>
          <w:rFonts w:ascii="Calibri" w:hAnsi="Calibri" w:cs="Arial"/>
          <w:szCs w:val="24"/>
        </w:rPr>
        <w:t>Some sessions to be held at the iconic Anfield Stadium overlooking the pitch</w:t>
      </w:r>
      <w:r w:rsidR="007071BB">
        <w:rPr>
          <w:rFonts w:ascii="Calibri" w:hAnsi="Calibri" w:cs="Arial"/>
          <w:szCs w:val="24"/>
        </w:rPr>
        <w:t xml:space="preserve"> (COVID dependent)</w:t>
      </w:r>
    </w:p>
    <w:p w:rsidRPr="00F172BD" w:rsidR="00F172BD" w:rsidP="007071BB" w:rsidRDefault="00F172BD" w14:paraId="1DAFA26A" w14:textId="19FF8D41">
      <w:pPr>
        <w:pStyle w:val="Header"/>
        <w:tabs>
          <w:tab w:val="clear" w:pos="4320"/>
          <w:tab w:val="clear" w:pos="8640"/>
        </w:tabs>
        <w:ind w:left="360"/>
        <w:jc w:val="both"/>
        <w:rPr>
          <w:rFonts w:ascii="Calibri" w:hAnsi="Calibri" w:cs="Arial"/>
          <w:szCs w:val="24"/>
        </w:rPr>
      </w:pPr>
    </w:p>
    <w:p w:rsidR="007071BB" w:rsidP="002935CA" w:rsidRDefault="002935CA" w14:paraId="12C908AD" w14:textId="77777777">
      <w:pPr>
        <w:pStyle w:val="Header"/>
        <w:tabs>
          <w:tab w:val="clear" w:pos="4320"/>
          <w:tab w:val="clear" w:pos="8640"/>
        </w:tabs>
        <w:jc w:val="both"/>
        <w:rPr>
          <w:rFonts w:ascii="Calibri" w:hAnsi="Calibri" w:cs="Arial"/>
          <w:szCs w:val="24"/>
        </w:rPr>
      </w:pPr>
      <w:r>
        <w:rPr>
          <w:rFonts w:ascii="Calibri" w:hAnsi="Calibri" w:cs="Arial"/>
          <w:szCs w:val="24"/>
        </w:rPr>
        <w:t>There are no fees</w:t>
      </w:r>
      <w:r w:rsidR="003C6E9D">
        <w:rPr>
          <w:rFonts w:ascii="Calibri" w:hAnsi="Calibri" w:cs="Arial"/>
          <w:szCs w:val="24"/>
        </w:rPr>
        <w:t xml:space="preserve"> </w:t>
      </w:r>
      <w:r w:rsidR="007071BB">
        <w:rPr>
          <w:rFonts w:ascii="Calibri" w:hAnsi="Calibri" w:cs="Arial"/>
          <w:szCs w:val="24"/>
        </w:rPr>
        <w:t>for yourself or the school in</w:t>
      </w:r>
      <w:r w:rsidR="003C6E9D">
        <w:rPr>
          <w:rFonts w:ascii="Calibri" w:hAnsi="Calibri" w:cs="Arial"/>
          <w:szCs w:val="24"/>
        </w:rPr>
        <w:t xml:space="preserve"> taking part in the project</w:t>
      </w:r>
      <w:r w:rsidR="007071BB">
        <w:rPr>
          <w:rFonts w:ascii="Calibri" w:hAnsi="Calibri" w:cs="Arial"/>
          <w:szCs w:val="24"/>
        </w:rPr>
        <w:t>.</w:t>
      </w:r>
    </w:p>
    <w:p w:rsidR="007071BB" w:rsidP="002935CA" w:rsidRDefault="007071BB" w14:paraId="59AE86A5" w14:textId="77777777">
      <w:pPr>
        <w:pStyle w:val="Header"/>
        <w:tabs>
          <w:tab w:val="clear" w:pos="4320"/>
          <w:tab w:val="clear" w:pos="8640"/>
        </w:tabs>
        <w:jc w:val="both"/>
        <w:rPr>
          <w:rFonts w:ascii="Calibri" w:hAnsi="Calibri" w:cs="Arial"/>
          <w:szCs w:val="24"/>
        </w:rPr>
      </w:pPr>
    </w:p>
    <w:p w:rsidRPr="00F017E0" w:rsidR="002935CA" w:rsidP="002935CA" w:rsidRDefault="007071BB" w14:paraId="7787C8BE" w14:textId="34CF22EB">
      <w:pPr>
        <w:pStyle w:val="Header"/>
        <w:tabs>
          <w:tab w:val="clear" w:pos="4320"/>
          <w:tab w:val="clear" w:pos="8640"/>
        </w:tabs>
        <w:jc w:val="both"/>
        <w:rPr>
          <w:rFonts w:ascii="Calibri" w:hAnsi="Calibri" w:cs="Arial"/>
          <w:szCs w:val="24"/>
        </w:rPr>
      </w:pPr>
      <w:r>
        <w:rPr>
          <w:rFonts w:ascii="Calibri" w:hAnsi="Calibri" w:cs="Arial"/>
          <w:szCs w:val="24"/>
        </w:rPr>
        <w:t xml:space="preserve">If you give consent for your son/daughter to take part in this programme, then please sign and return below. Without receipt of this form, your child will </w:t>
      </w:r>
      <w:r w:rsidRPr="006747EE">
        <w:rPr>
          <w:rFonts w:ascii="Calibri" w:hAnsi="Calibri" w:cs="Arial"/>
          <w:b/>
          <w:bCs/>
          <w:szCs w:val="24"/>
        </w:rPr>
        <w:t>NOT</w:t>
      </w:r>
      <w:r>
        <w:rPr>
          <w:rFonts w:ascii="Calibri" w:hAnsi="Calibri" w:cs="Arial"/>
          <w:szCs w:val="24"/>
        </w:rPr>
        <w:t xml:space="preserve"> be able to take part in the sessions. </w:t>
      </w:r>
    </w:p>
    <w:p w:rsidRPr="00F017E0" w:rsidR="002935CA" w:rsidP="002935CA" w:rsidRDefault="002935CA" w14:paraId="2F2D12C4" w14:textId="77777777">
      <w:pPr>
        <w:pStyle w:val="Header"/>
        <w:tabs>
          <w:tab w:val="clear" w:pos="4320"/>
          <w:tab w:val="clear" w:pos="8640"/>
        </w:tabs>
        <w:jc w:val="both"/>
        <w:rPr>
          <w:rFonts w:ascii="Calibri" w:hAnsi="Calibri" w:cs="Arial"/>
          <w:szCs w:val="24"/>
        </w:rPr>
      </w:pPr>
    </w:p>
    <w:p w:rsidRPr="00F017E0" w:rsidR="002935CA" w:rsidP="002935CA" w:rsidRDefault="002935CA" w14:paraId="6F35B8D9" w14:textId="4B0D1435">
      <w:pPr>
        <w:pStyle w:val="Header"/>
        <w:tabs>
          <w:tab w:val="clear" w:pos="4320"/>
          <w:tab w:val="clear" w:pos="8640"/>
        </w:tabs>
        <w:jc w:val="both"/>
        <w:rPr>
          <w:rFonts w:ascii="Calibri" w:hAnsi="Calibri" w:cs="Arial"/>
          <w:szCs w:val="24"/>
        </w:rPr>
      </w:pPr>
      <w:r w:rsidRPr="00F017E0">
        <w:rPr>
          <w:rFonts w:ascii="Calibri" w:hAnsi="Calibri" w:cs="Arial"/>
          <w:szCs w:val="24"/>
        </w:rPr>
        <w:t xml:space="preserve">If you have any questions about the </w:t>
      </w:r>
      <w:r w:rsidRPr="00F017E0" w:rsidR="005E4E9E">
        <w:rPr>
          <w:rFonts w:ascii="Calibri" w:hAnsi="Calibri" w:cs="Arial"/>
          <w:szCs w:val="24"/>
        </w:rPr>
        <w:t>programme,</w:t>
      </w:r>
      <w:r w:rsidRPr="00F017E0">
        <w:rPr>
          <w:rFonts w:ascii="Calibri" w:hAnsi="Calibri" w:cs="Arial"/>
          <w:szCs w:val="24"/>
        </w:rPr>
        <w:t xml:space="preserve"> then </w:t>
      </w:r>
      <w:r w:rsidR="006747EE">
        <w:rPr>
          <w:rFonts w:ascii="Calibri" w:hAnsi="Calibri" w:cs="Arial"/>
          <w:szCs w:val="24"/>
        </w:rPr>
        <w:t xml:space="preserve">please </w:t>
      </w:r>
      <w:proofErr w:type="gramStart"/>
      <w:r w:rsidR="006747EE">
        <w:rPr>
          <w:rFonts w:ascii="Calibri" w:hAnsi="Calibri" w:cs="Arial"/>
          <w:szCs w:val="24"/>
        </w:rPr>
        <w:t>don’t</w:t>
      </w:r>
      <w:proofErr w:type="gramEnd"/>
      <w:r w:rsidR="006747EE">
        <w:rPr>
          <w:rFonts w:ascii="Calibri" w:hAnsi="Calibri" w:cs="Arial"/>
          <w:szCs w:val="24"/>
        </w:rPr>
        <w:t xml:space="preserve"> hesitate to get in contact</w:t>
      </w:r>
      <w:r w:rsidRPr="00F017E0">
        <w:rPr>
          <w:rFonts w:ascii="Calibri" w:hAnsi="Calibri" w:cs="Arial"/>
          <w:szCs w:val="24"/>
        </w:rPr>
        <w:t>.</w:t>
      </w:r>
    </w:p>
    <w:p w:rsidRPr="00F017E0" w:rsidR="002935CA" w:rsidP="002935CA" w:rsidRDefault="002935CA" w14:paraId="7B016041" w14:textId="77777777">
      <w:pPr>
        <w:pStyle w:val="Header"/>
        <w:tabs>
          <w:tab w:val="clear" w:pos="4320"/>
          <w:tab w:val="clear" w:pos="8640"/>
        </w:tabs>
        <w:jc w:val="both"/>
        <w:rPr>
          <w:rFonts w:ascii="Calibri" w:hAnsi="Calibri" w:cs="Arial"/>
          <w:szCs w:val="24"/>
        </w:rPr>
      </w:pPr>
    </w:p>
    <w:p w:rsidR="002935CA" w:rsidP="002935CA" w:rsidRDefault="002935CA" w14:paraId="7ED68E87" w14:textId="4543664D">
      <w:pPr>
        <w:pStyle w:val="Header"/>
        <w:tabs>
          <w:tab w:val="clear" w:pos="4320"/>
          <w:tab w:val="clear" w:pos="8640"/>
        </w:tabs>
        <w:jc w:val="both"/>
        <w:rPr>
          <w:rFonts w:ascii="Calibri" w:hAnsi="Calibri" w:cs="Arial"/>
          <w:szCs w:val="24"/>
        </w:rPr>
      </w:pPr>
      <w:r w:rsidRPr="00F017E0">
        <w:rPr>
          <w:rFonts w:ascii="Calibri" w:hAnsi="Calibri" w:cs="Arial"/>
          <w:szCs w:val="24"/>
        </w:rPr>
        <w:t>Yours Sincerely</w:t>
      </w:r>
      <w:r w:rsidR="00C57F5B">
        <w:rPr>
          <w:rFonts w:ascii="Calibri" w:hAnsi="Calibri" w:cs="Arial"/>
          <w:szCs w:val="24"/>
        </w:rPr>
        <w:t>,</w:t>
      </w:r>
    </w:p>
    <w:p w:rsidR="00C57F5B" w:rsidP="002935CA" w:rsidRDefault="00C57F5B" w14:paraId="45B883CB" w14:textId="71AD2553">
      <w:pPr>
        <w:pStyle w:val="Header"/>
        <w:tabs>
          <w:tab w:val="clear" w:pos="4320"/>
          <w:tab w:val="clear" w:pos="8640"/>
        </w:tabs>
        <w:jc w:val="both"/>
        <w:rPr>
          <w:rFonts w:ascii="Calibri" w:hAnsi="Calibri" w:cs="Arial"/>
          <w:szCs w:val="24"/>
        </w:rPr>
      </w:pPr>
    </w:p>
    <w:p w:rsidR="00C57F5B" w:rsidP="002935CA" w:rsidRDefault="006747EE" w14:paraId="1A7DD212" w14:textId="7AFEB523">
      <w:pPr>
        <w:pStyle w:val="Header"/>
        <w:tabs>
          <w:tab w:val="clear" w:pos="4320"/>
          <w:tab w:val="clear" w:pos="8640"/>
        </w:tabs>
        <w:jc w:val="both"/>
        <w:rPr>
          <w:rFonts w:ascii="Calibri" w:hAnsi="Calibri" w:cs="Arial"/>
          <w:szCs w:val="24"/>
        </w:rPr>
      </w:pPr>
      <w:r>
        <w:rPr>
          <w:rFonts w:ascii="Calibri" w:hAnsi="Calibri" w:cs="Arial"/>
          <w:szCs w:val="24"/>
        </w:rPr>
        <w:t>Francis Hargreaves</w:t>
      </w:r>
    </w:p>
    <w:p w:rsidR="00C57F5B" w:rsidP="002935CA" w:rsidRDefault="00C57F5B" w14:paraId="7C220AA3" w14:textId="77777777">
      <w:pPr>
        <w:pStyle w:val="Header"/>
        <w:tabs>
          <w:tab w:val="clear" w:pos="4320"/>
          <w:tab w:val="clear" w:pos="8640"/>
        </w:tabs>
        <w:jc w:val="both"/>
        <w:rPr>
          <w:rFonts w:ascii="Calibri" w:hAnsi="Calibri" w:cs="Arial"/>
          <w:szCs w:val="24"/>
        </w:rPr>
      </w:pPr>
    </w:p>
    <w:p w:rsidRPr="00C57F5B" w:rsidR="00C57F5B" w:rsidP="00C57F5B" w:rsidRDefault="006747EE" w14:paraId="6540897F" w14:textId="67C82D51">
      <w:pPr>
        <w:pStyle w:val="Header"/>
        <w:tabs>
          <w:tab w:val="clear" w:pos="4320"/>
          <w:tab w:val="clear" w:pos="8640"/>
        </w:tabs>
        <w:jc w:val="both"/>
        <w:rPr>
          <w:rFonts w:ascii="Calibri" w:hAnsi="Calibri" w:cs="Arial"/>
          <w:i/>
          <w:szCs w:val="24"/>
        </w:rPr>
      </w:pPr>
      <w:r>
        <w:rPr>
          <w:rFonts w:ascii="Calibri" w:hAnsi="Calibri" w:cs="Arial"/>
          <w:i/>
          <w:szCs w:val="24"/>
        </w:rPr>
        <w:t>Programme Lead</w:t>
      </w:r>
    </w:p>
    <w:p w:rsidRPr="00C57F5B" w:rsidR="00C57F5B" w:rsidP="002935CA" w:rsidRDefault="00C57F5B" w14:paraId="0157C99E" w14:textId="6F7578CB">
      <w:pPr>
        <w:pStyle w:val="Header"/>
        <w:tabs>
          <w:tab w:val="clear" w:pos="4320"/>
          <w:tab w:val="clear" w:pos="8640"/>
        </w:tabs>
        <w:jc w:val="both"/>
        <w:rPr>
          <w:rFonts w:ascii="Calibri" w:hAnsi="Calibri" w:cs="Arial"/>
          <w:i/>
          <w:szCs w:val="24"/>
        </w:rPr>
      </w:pPr>
      <w:r w:rsidRPr="00C57F5B">
        <w:rPr>
          <w:rFonts w:ascii="Calibri" w:hAnsi="Calibri" w:cs="Arial"/>
          <w:i/>
          <w:szCs w:val="24"/>
        </w:rPr>
        <w:t>Liverpool FC Foundation</w:t>
      </w:r>
    </w:p>
    <w:p w:rsidRPr="00C57F5B" w:rsidR="00C57F5B" w:rsidP="002935CA" w:rsidRDefault="005753E0" w14:paraId="08A7F198" w14:textId="3A9AEB44">
      <w:pPr>
        <w:pStyle w:val="Header"/>
        <w:tabs>
          <w:tab w:val="clear" w:pos="4320"/>
          <w:tab w:val="clear" w:pos="8640"/>
        </w:tabs>
        <w:jc w:val="both"/>
        <w:rPr>
          <w:rFonts w:ascii="Calibri" w:hAnsi="Calibri" w:cs="Arial"/>
          <w:i/>
          <w:szCs w:val="24"/>
        </w:rPr>
      </w:pPr>
      <w:hyperlink w:history="1" r:id="rId11">
        <w:r w:rsidRPr="00F6383E" w:rsidR="006747EE">
          <w:rPr>
            <w:rStyle w:val="Hyperlink"/>
            <w:rFonts w:ascii="Calibri" w:hAnsi="Calibri" w:cs="Arial"/>
            <w:i/>
            <w:szCs w:val="24"/>
          </w:rPr>
          <w:t>francis.hargreaves@liverpoolfc.com</w:t>
        </w:r>
      </w:hyperlink>
    </w:p>
    <w:p w:rsidRPr="00C57F5B" w:rsidR="00C57F5B" w:rsidP="002935CA" w:rsidRDefault="00F172BD" w14:paraId="4CBA75A1" w14:textId="138B001D">
      <w:pPr>
        <w:pStyle w:val="Header"/>
        <w:tabs>
          <w:tab w:val="clear" w:pos="4320"/>
          <w:tab w:val="clear" w:pos="8640"/>
        </w:tabs>
        <w:jc w:val="both"/>
        <w:rPr>
          <w:rFonts w:ascii="Calibri" w:hAnsi="Calibri" w:cs="Arial"/>
          <w:i/>
          <w:szCs w:val="24"/>
        </w:rPr>
      </w:pPr>
      <w:r>
        <w:rPr>
          <w:rFonts w:ascii="Calibri" w:hAnsi="Calibri" w:cs="Arial"/>
          <w:i/>
          <w:szCs w:val="24"/>
        </w:rPr>
        <w:t>07</w:t>
      </w:r>
      <w:r w:rsidR="006747EE">
        <w:rPr>
          <w:rFonts w:ascii="Calibri" w:hAnsi="Calibri" w:cs="Arial"/>
          <w:i/>
          <w:szCs w:val="24"/>
        </w:rPr>
        <w:t>584 3962</w:t>
      </w:r>
      <w:r>
        <w:rPr>
          <w:rFonts w:ascii="Calibri" w:hAnsi="Calibri" w:cs="Arial"/>
          <w:i/>
          <w:szCs w:val="24"/>
        </w:rPr>
        <w:t>19</w:t>
      </w:r>
    </w:p>
    <w:p w:rsidR="00543EE0" w:rsidP="002935CA" w:rsidRDefault="00543EE0" w14:paraId="7605F13E" w14:textId="77777777">
      <w:pPr>
        <w:spacing w:before="100" w:beforeAutospacing="1" w:after="100" w:afterAutospacing="1"/>
        <w:rPr>
          <w:rFonts w:asciiTheme="majorHAnsi" w:hAnsiTheme="majorHAnsi" w:cstheme="majorHAnsi"/>
          <w:noProof/>
          <w:szCs w:val="24"/>
        </w:rPr>
      </w:pPr>
    </w:p>
    <w:p w:rsidR="00543EE0" w:rsidP="002935CA" w:rsidRDefault="00543EE0" w14:paraId="1E4D86E3" w14:textId="77777777">
      <w:pPr>
        <w:spacing w:before="100" w:beforeAutospacing="1" w:after="100" w:afterAutospacing="1"/>
        <w:rPr>
          <w:rFonts w:asciiTheme="majorHAnsi" w:hAnsiTheme="majorHAnsi" w:cstheme="majorHAnsi"/>
          <w:noProof/>
          <w:szCs w:val="24"/>
        </w:rPr>
      </w:pPr>
    </w:p>
    <w:p w:rsidR="00543EE0" w:rsidP="002935CA" w:rsidRDefault="00543EE0" w14:paraId="03C9C8D5" w14:textId="5D04DADF">
      <w:pPr>
        <w:spacing w:before="100" w:beforeAutospacing="1" w:after="100" w:afterAutospacing="1"/>
        <w:rPr>
          <w:rFonts w:asciiTheme="majorHAnsi" w:hAnsiTheme="majorHAnsi" w:cstheme="majorHAnsi"/>
          <w:noProof/>
          <w:szCs w:val="24"/>
        </w:rPr>
      </w:pPr>
      <w:r>
        <w:rPr>
          <w:rFonts w:asciiTheme="majorHAnsi" w:hAnsiTheme="majorHAnsi" w:cstheme="majorHAnsi"/>
          <w:noProof/>
          <w:szCs w:val="24"/>
        </w:rPr>
        <w:t>Please sign and return below.</w:t>
      </w:r>
    </w:p>
    <w:p w:rsidR="00543EE0" w:rsidP="002935CA" w:rsidRDefault="006747EE" w14:paraId="0181B78B" w14:textId="5E5E1951">
      <w:pPr>
        <w:spacing w:before="100" w:beforeAutospacing="1" w:after="100" w:afterAutospacing="1"/>
        <w:rPr>
          <w:rFonts w:asciiTheme="majorHAnsi" w:hAnsiTheme="majorHAnsi" w:cstheme="majorHAnsi"/>
          <w:noProof/>
          <w:szCs w:val="24"/>
        </w:rPr>
      </w:pPr>
      <w:r w:rsidRPr="006747EE">
        <w:rPr>
          <w:rFonts w:asciiTheme="majorHAnsi" w:hAnsiTheme="majorHAnsi" w:cstheme="majorHAnsi"/>
          <w:noProof/>
          <w:szCs w:val="24"/>
        </w:rPr>
        <w:t>I</w:t>
      </w:r>
      <w:r>
        <w:rPr>
          <w:rFonts w:asciiTheme="majorHAnsi" w:hAnsiTheme="majorHAnsi" w:cstheme="majorHAnsi"/>
          <w:noProof/>
          <w:szCs w:val="24"/>
        </w:rPr>
        <w:t xml:space="preserve"> give consent for my son/daughter</w:t>
      </w:r>
      <w:r w:rsidR="00543EE0">
        <w:rPr>
          <w:rFonts w:asciiTheme="majorHAnsi" w:hAnsiTheme="majorHAnsi" w:cstheme="majorHAnsi"/>
          <w:noProof/>
          <w:szCs w:val="24"/>
        </w:rPr>
        <w:t>,</w:t>
      </w:r>
      <w:r>
        <w:rPr>
          <w:rFonts w:asciiTheme="majorHAnsi" w:hAnsiTheme="majorHAnsi" w:cstheme="majorHAnsi"/>
          <w:noProof/>
          <w:szCs w:val="24"/>
        </w:rPr>
        <w:t xml:space="preserve"> ……………………………………….. (child’s name) to take part in the Onside programme delivered by the LFC Foundation.</w:t>
      </w:r>
    </w:p>
    <w:p w:rsidR="00543EE0" w:rsidP="004306A4" w:rsidRDefault="00543EE0" w14:paraId="28914685" w14:textId="52578F8E">
      <w:pPr>
        <w:pStyle w:val="ListParagraph"/>
        <w:numPr>
          <w:ilvl w:val="0"/>
          <w:numId w:val="10"/>
        </w:numPr>
        <w:spacing w:before="100" w:beforeAutospacing="1" w:after="100" w:afterAutospacing="1"/>
        <w:rPr>
          <w:rFonts w:asciiTheme="majorHAnsi" w:hAnsiTheme="majorHAnsi" w:cstheme="majorHAnsi"/>
          <w:noProof/>
          <w:szCs w:val="24"/>
        </w:rPr>
      </w:pPr>
      <w:r w:rsidRPr="00543EE0">
        <w:rPr>
          <w:rFonts w:asciiTheme="majorHAnsi" w:hAnsiTheme="majorHAnsi" w:cstheme="majorHAnsi"/>
          <w:noProof/>
          <w:szCs w:val="24"/>
        </w:rPr>
        <w:t xml:space="preserve">I understand that the programme will be delivered within their usual school timetable. </w:t>
      </w:r>
    </w:p>
    <w:p w:rsidR="004306A4" w:rsidP="004306A4" w:rsidRDefault="004306A4" w14:paraId="042B207E" w14:textId="77777777">
      <w:pPr>
        <w:pStyle w:val="ListParagraph"/>
        <w:spacing w:before="100" w:beforeAutospacing="1" w:after="100" w:afterAutospacing="1"/>
        <w:rPr>
          <w:rFonts w:asciiTheme="majorHAnsi" w:hAnsiTheme="majorHAnsi" w:cstheme="majorHAnsi"/>
          <w:noProof/>
          <w:szCs w:val="24"/>
        </w:rPr>
      </w:pPr>
    </w:p>
    <w:p w:rsidRPr="004306A4" w:rsidR="004306A4" w:rsidP="07CBF2DE" w:rsidRDefault="004306A4" w14:paraId="50CB8898" w14:textId="240B5CDB">
      <w:pPr>
        <w:pStyle w:val="ListParagraph"/>
        <w:numPr>
          <w:ilvl w:val="0"/>
          <w:numId w:val="10"/>
        </w:numPr>
        <w:spacing w:before="100" w:beforeAutospacing="on" w:after="100" w:afterAutospacing="on"/>
        <w:rPr>
          <w:rFonts w:ascii="Calibri" w:hAnsi="Calibri" w:eastAsia="Calibri" w:cs="Calibri" w:asciiTheme="majorAscii" w:hAnsiTheme="majorAscii" w:eastAsiaTheme="majorAscii" w:cstheme="majorAscii"/>
          <w:b w:val="0"/>
          <w:bCs w:val="0"/>
          <w:i w:val="0"/>
          <w:iCs w:val="0"/>
          <w:noProof/>
          <w:color w:val="323130"/>
          <w:sz w:val="24"/>
          <w:szCs w:val="24"/>
          <w:lang w:val="en-GB"/>
        </w:rPr>
      </w:pPr>
      <w:r w:rsidRPr="07CBF2DE" w:rsidR="0C20820F">
        <w:rPr>
          <w:rFonts w:ascii="Calibri" w:hAnsi="Calibri" w:eastAsia="Calibri" w:cs="Calibri" w:asciiTheme="majorAscii" w:hAnsiTheme="majorAscii" w:eastAsiaTheme="majorAscii" w:cstheme="majorAscii"/>
          <w:b w:val="0"/>
          <w:bCs w:val="0"/>
          <w:i w:val="0"/>
          <w:iCs w:val="0"/>
          <w:noProof/>
          <w:color w:val="323130"/>
          <w:sz w:val="24"/>
          <w:szCs w:val="24"/>
          <w:lang w:val="en-GB"/>
        </w:rPr>
        <w:t>The Foundation collects data that are necessary for the delivery of the programme, to track progress, evidence expenditure of funding, and for monitoring and evaluation purposes, in line with the GDPR. The Foundation will collect this via student feedback or directly from the school via a data sharing agreement.</w:t>
      </w:r>
    </w:p>
    <w:p w:rsidRPr="00543EE0" w:rsidR="00543EE0" w:rsidP="00543EE0" w:rsidRDefault="00543EE0" w14:paraId="684B1376" w14:textId="77777777">
      <w:pPr>
        <w:pStyle w:val="ListParagraph"/>
        <w:rPr>
          <w:rFonts w:asciiTheme="majorHAnsi" w:hAnsiTheme="majorHAnsi" w:cstheme="majorHAnsi"/>
          <w:noProof/>
          <w:szCs w:val="24"/>
        </w:rPr>
      </w:pPr>
    </w:p>
    <w:p w:rsidRPr="00543EE0" w:rsidR="00543EE0" w:rsidP="00543EE0" w:rsidRDefault="00543EE0" w14:paraId="29BA901F" w14:textId="107D0E10">
      <w:pPr>
        <w:pStyle w:val="ListParagraph"/>
        <w:numPr>
          <w:ilvl w:val="0"/>
          <w:numId w:val="10"/>
        </w:numPr>
        <w:spacing w:before="100" w:beforeAutospacing="1" w:after="100" w:afterAutospacing="1"/>
        <w:rPr>
          <w:rFonts w:asciiTheme="majorHAnsi" w:hAnsiTheme="majorHAnsi" w:cstheme="majorHAnsi"/>
          <w:noProof/>
          <w:szCs w:val="24"/>
        </w:rPr>
      </w:pPr>
      <w:r w:rsidRPr="00543EE0">
        <w:rPr>
          <w:rFonts w:asciiTheme="majorHAnsi" w:hAnsiTheme="majorHAnsi" w:cstheme="majorHAnsi"/>
          <w:noProof/>
          <w:szCs w:val="24"/>
        </w:rPr>
        <w:t xml:space="preserve">I understand that I have a right to withdrawl my son/daughter from this programme at any time. </w:t>
      </w:r>
    </w:p>
    <w:p w:rsidR="00543EE0" w:rsidP="002935CA" w:rsidRDefault="00543EE0" w14:paraId="31B90A56" w14:textId="22CE4E26">
      <w:pPr>
        <w:spacing w:before="100" w:beforeAutospacing="1" w:after="100" w:afterAutospacing="1"/>
        <w:rPr>
          <w:rFonts w:asciiTheme="majorHAnsi" w:hAnsiTheme="majorHAnsi" w:cstheme="majorHAnsi"/>
          <w:noProof/>
          <w:szCs w:val="24"/>
        </w:rPr>
      </w:pPr>
    </w:p>
    <w:p w:rsidR="00543EE0" w:rsidP="002935CA" w:rsidRDefault="00543EE0" w14:paraId="5F98D787" w14:textId="5B6B0529">
      <w:pPr>
        <w:spacing w:before="100" w:beforeAutospacing="1" w:after="100" w:afterAutospacing="1"/>
        <w:rPr>
          <w:rFonts w:asciiTheme="majorHAnsi" w:hAnsiTheme="majorHAnsi" w:cstheme="majorHAnsi"/>
          <w:noProof/>
          <w:szCs w:val="24"/>
        </w:rPr>
      </w:pPr>
      <w:r>
        <w:rPr>
          <w:rFonts w:asciiTheme="majorHAnsi" w:hAnsiTheme="majorHAnsi" w:cstheme="majorHAnsi"/>
          <w:noProof/>
          <w:szCs w:val="24"/>
        </w:rPr>
        <w:t>Name (parent/guardian) ………………………………………………………………</w:t>
      </w:r>
    </w:p>
    <w:p w:rsidR="00543EE0" w:rsidP="002935CA" w:rsidRDefault="00543EE0" w14:paraId="3A438491" w14:textId="4C4699BF">
      <w:pPr>
        <w:spacing w:before="100" w:beforeAutospacing="1" w:after="100" w:afterAutospacing="1"/>
        <w:rPr>
          <w:rFonts w:asciiTheme="majorHAnsi" w:hAnsiTheme="majorHAnsi" w:cstheme="majorHAnsi"/>
          <w:noProof/>
          <w:szCs w:val="24"/>
        </w:rPr>
      </w:pPr>
      <w:r>
        <w:rPr>
          <w:rFonts w:asciiTheme="majorHAnsi" w:hAnsiTheme="majorHAnsi" w:cstheme="majorHAnsi"/>
          <w:noProof/>
          <w:szCs w:val="24"/>
        </w:rPr>
        <w:t>Signed …………………………………………………………………………………………..</w:t>
      </w:r>
    </w:p>
    <w:p w:rsidR="00543EE0" w:rsidP="002935CA" w:rsidRDefault="00543EE0" w14:paraId="4B8512CC" w14:textId="6E787947">
      <w:pPr>
        <w:spacing w:before="100" w:beforeAutospacing="1" w:after="100" w:afterAutospacing="1"/>
        <w:rPr>
          <w:rFonts w:asciiTheme="majorHAnsi" w:hAnsiTheme="majorHAnsi" w:cstheme="majorHAnsi"/>
          <w:noProof/>
          <w:szCs w:val="24"/>
        </w:rPr>
      </w:pPr>
      <w:r>
        <w:rPr>
          <w:rFonts w:asciiTheme="majorHAnsi" w:hAnsiTheme="majorHAnsi" w:cstheme="majorHAnsi"/>
          <w:noProof/>
          <w:szCs w:val="24"/>
        </w:rPr>
        <w:t>Date ……………………………………………………………………………………………..</w:t>
      </w:r>
    </w:p>
    <w:p w:rsidRPr="006747EE" w:rsidR="002935CA" w:rsidP="002935CA" w:rsidRDefault="006747EE" w14:paraId="52AF4139" w14:textId="686B0A2A">
      <w:pPr>
        <w:spacing w:before="100" w:beforeAutospacing="1" w:after="100" w:afterAutospacing="1"/>
        <w:rPr>
          <w:rFonts w:asciiTheme="majorHAnsi" w:hAnsiTheme="majorHAnsi" w:cstheme="majorHAnsi"/>
          <w:noProof/>
          <w:color w:val="0000FF"/>
          <w:szCs w:val="24"/>
        </w:rPr>
      </w:pPr>
      <w:r>
        <w:rPr>
          <w:rFonts w:asciiTheme="majorHAnsi" w:hAnsiTheme="majorHAnsi" w:cstheme="majorHAnsi"/>
          <w:noProof/>
          <w:szCs w:val="24"/>
        </w:rPr>
        <w:t xml:space="preserve"> </w:t>
      </w:r>
      <w:r w:rsidRPr="006747EE" w:rsidR="002935CA">
        <w:rPr>
          <w:rFonts w:asciiTheme="majorHAnsi" w:hAnsiTheme="majorHAnsi" w:cstheme="majorHAnsi"/>
          <w:noProof/>
          <w:color w:val="0000FF"/>
          <w:szCs w:val="24"/>
        </w:rPr>
        <w:tab/>
      </w:r>
      <w:r w:rsidRPr="006747EE" w:rsidR="002935CA">
        <w:rPr>
          <w:rFonts w:asciiTheme="majorHAnsi" w:hAnsiTheme="majorHAnsi" w:cstheme="majorHAnsi"/>
          <w:noProof/>
          <w:color w:val="0000FF"/>
          <w:szCs w:val="24"/>
        </w:rPr>
        <w:tab/>
      </w:r>
      <w:r w:rsidRPr="006747EE" w:rsidR="002935CA">
        <w:rPr>
          <w:rFonts w:asciiTheme="majorHAnsi" w:hAnsiTheme="majorHAnsi" w:cstheme="majorHAnsi"/>
          <w:noProof/>
          <w:color w:val="0000FF"/>
          <w:szCs w:val="24"/>
        </w:rPr>
        <w:tab/>
      </w:r>
      <w:r w:rsidRPr="006747EE" w:rsidR="002935CA">
        <w:rPr>
          <w:rFonts w:asciiTheme="majorHAnsi" w:hAnsiTheme="majorHAnsi" w:cstheme="majorHAnsi"/>
          <w:noProof/>
          <w:color w:val="0000FF"/>
          <w:szCs w:val="24"/>
        </w:rPr>
        <w:tab/>
      </w:r>
      <w:r w:rsidRPr="006747EE" w:rsidR="002935CA">
        <w:rPr>
          <w:rFonts w:asciiTheme="majorHAnsi" w:hAnsiTheme="majorHAnsi" w:cstheme="majorHAnsi"/>
          <w:noProof/>
          <w:color w:val="0000FF"/>
          <w:szCs w:val="24"/>
        </w:rPr>
        <w:tab/>
      </w:r>
    </w:p>
    <w:p w:rsidR="0031412D" w:rsidP="002935CA" w:rsidRDefault="002935CA" w14:paraId="32E0CD6D" w14:textId="50BBD54C">
      <w:pPr>
        <w:pStyle w:val="Header"/>
        <w:tabs>
          <w:tab w:val="clear" w:pos="8640"/>
          <w:tab w:val="left" w:pos="7100"/>
          <w:tab w:val="right" w:pos="9639"/>
        </w:tabs>
        <w:ind w:right="-858"/>
        <w:rPr>
          <w:rFonts w:ascii="Arial" w:hAnsi="Arial"/>
          <w:sz w:val="20"/>
        </w:rPr>
      </w:pPr>
      <w:r w:rsidRPr="002A1744">
        <w:rPr>
          <w:rFonts w:cs="Arial"/>
          <w:noProof/>
          <w:color w:val="0000FF"/>
          <w:szCs w:val="24"/>
        </w:rPr>
        <w:tab/>
      </w:r>
      <w:r w:rsidRPr="002A1744">
        <w:rPr>
          <w:rFonts w:cs="Arial"/>
          <w:noProof/>
          <w:color w:val="0000FF"/>
          <w:szCs w:val="24"/>
        </w:rPr>
        <w:tab/>
      </w:r>
      <w:r w:rsidRPr="002A1744">
        <w:rPr>
          <w:rFonts w:cs="Arial"/>
          <w:noProof/>
          <w:color w:val="0000FF"/>
          <w:szCs w:val="24"/>
        </w:rPr>
        <w:tab/>
      </w:r>
      <w:r w:rsidRPr="002A1744">
        <w:rPr>
          <w:rFonts w:cs="Arial"/>
          <w:noProof/>
          <w:color w:val="0000FF"/>
          <w:szCs w:val="24"/>
        </w:rPr>
        <w:tab/>
      </w:r>
      <w:r w:rsidRPr="002A1744">
        <w:rPr>
          <w:rFonts w:cs="Arial"/>
          <w:noProof/>
          <w:color w:val="0000FF"/>
          <w:szCs w:val="24"/>
        </w:rPr>
        <w:tab/>
      </w:r>
      <w:r w:rsidRPr="002A1744">
        <w:rPr>
          <w:rFonts w:cs="Arial"/>
          <w:noProof/>
          <w:color w:val="0000FF"/>
          <w:szCs w:val="24"/>
        </w:rPr>
        <w:tab/>
      </w:r>
    </w:p>
    <w:p w:rsidR="0031412D" w:rsidP="00464100" w:rsidRDefault="0031412D" w14:paraId="031E335C" w14:textId="77777777">
      <w:pPr>
        <w:pStyle w:val="Header"/>
        <w:tabs>
          <w:tab w:val="clear" w:pos="8640"/>
          <w:tab w:val="left" w:pos="7100"/>
          <w:tab w:val="right" w:pos="9639"/>
        </w:tabs>
        <w:ind w:right="-858"/>
        <w:rPr>
          <w:rFonts w:ascii="Arial" w:hAnsi="Arial"/>
          <w:sz w:val="20"/>
        </w:rPr>
      </w:pPr>
    </w:p>
    <w:sectPr w:rsidR="0031412D" w:rsidSect="008D378C">
      <w:headerReference w:type="even" r:id="rId12"/>
      <w:headerReference w:type="default" r:id="rId13"/>
      <w:footerReference w:type="default" r:id="rId14"/>
      <w:pgSz w:w="11906" w:h="16838" w:orient="portrait" w:code="9"/>
      <w:pgMar w:top="1440" w:right="1797"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31D" w:rsidRDefault="001B731D" w14:paraId="715E1444" w14:textId="77777777">
      <w:pPr>
        <w:spacing w:after="0"/>
      </w:pPr>
      <w:r>
        <w:separator/>
      </w:r>
    </w:p>
  </w:endnote>
  <w:endnote w:type="continuationSeparator" w:id="0">
    <w:p w:rsidR="001B731D" w:rsidRDefault="001B731D" w14:paraId="4801929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4100" w:rsidR="001418DB" w:rsidP="00364CED" w:rsidRDefault="001418DB" w14:paraId="7C23AB3E" w14:textId="295FDE5F">
    <w:pPr>
      <w:pStyle w:val="Footer"/>
      <w:jc w:val="center"/>
      <w:rPr>
        <w:rFonts w:ascii="Arial" w:hAnsi="Arial" w:cs="Arial"/>
        <w:color w:val="3333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31D" w:rsidRDefault="001B731D" w14:paraId="6B68A362" w14:textId="77777777">
      <w:pPr>
        <w:spacing w:after="0"/>
      </w:pPr>
      <w:r>
        <w:separator/>
      </w:r>
    </w:p>
  </w:footnote>
  <w:footnote w:type="continuationSeparator" w:id="0">
    <w:p w:rsidR="001B731D" w:rsidRDefault="001B731D" w14:paraId="428540A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43EE0" w:rsidRDefault="00543EE0" w14:paraId="657E6050" w14:textId="4017DF90">
    <w:pPr>
      <w:pStyle w:val="Header"/>
    </w:pPr>
    <w:r>
      <w:rPr>
        <w:rFonts w:ascii="Arial" w:hAnsi="Arial" w:cs="Arial"/>
        <w:noProof/>
        <w:color w:val="000080"/>
        <w:sz w:val="20"/>
      </w:rPr>
      <w:drawing>
        <wp:anchor distT="0" distB="0" distL="114300" distR="114300" simplePos="0" relativeHeight="251661312" behindDoc="0" locked="0" layoutInCell="1" allowOverlap="1" wp14:anchorId="6EE86622" wp14:editId="73AE8E17">
          <wp:simplePos x="0" y="0"/>
          <wp:positionH relativeFrom="column">
            <wp:posOffset>4579620</wp:posOffset>
          </wp:positionH>
          <wp:positionV relativeFrom="paragraph">
            <wp:posOffset>-183515</wp:posOffset>
          </wp:positionV>
          <wp:extent cx="2159635" cy="11226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C_Foundation_Landscape.jpg"/>
                  <pic:cNvPicPr/>
                </pic:nvPicPr>
                <pic:blipFill>
                  <a:blip r:embed="rId1"/>
                  <a:stretch>
                    <a:fillRect/>
                  </a:stretch>
                </pic:blipFill>
                <pic:spPr>
                  <a:xfrm>
                    <a:off x="0" y="0"/>
                    <a:ext cx="2159635" cy="1122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27D0F" w:rsidRDefault="00543EE0" w14:paraId="437DA282" w14:textId="600E4A10">
    <w:pPr>
      <w:pStyle w:val="Header"/>
      <w:rPr>
        <w:rFonts w:ascii="Arial" w:hAnsi="Arial" w:cs="Arial"/>
        <w:b/>
        <w:color w:val="333399"/>
        <w:sz w:val="20"/>
      </w:rPr>
    </w:pPr>
    <w:r>
      <w:rPr>
        <w:rFonts w:ascii="Arial" w:hAnsi="Arial" w:cs="Arial"/>
        <w:noProof/>
        <w:color w:val="000080"/>
        <w:sz w:val="20"/>
      </w:rPr>
      <w:drawing>
        <wp:anchor distT="0" distB="0" distL="114300" distR="114300" simplePos="0" relativeHeight="251659264" behindDoc="0" locked="0" layoutInCell="1" allowOverlap="1" wp14:anchorId="5F283E1F" wp14:editId="7C02D804">
          <wp:simplePos x="0" y="0"/>
          <wp:positionH relativeFrom="column">
            <wp:posOffset>4594860</wp:posOffset>
          </wp:positionH>
          <wp:positionV relativeFrom="paragraph">
            <wp:posOffset>-167005</wp:posOffset>
          </wp:positionV>
          <wp:extent cx="2159635" cy="11226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C_Foundation_Landscape.jpg"/>
                  <pic:cNvPicPr/>
                </pic:nvPicPr>
                <pic:blipFill>
                  <a:blip r:embed="rId1"/>
                  <a:stretch>
                    <a:fillRect/>
                  </a:stretch>
                </pic:blipFill>
                <pic:spPr>
                  <a:xfrm>
                    <a:off x="0" y="0"/>
                    <a:ext cx="2159635" cy="1122680"/>
                  </a:xfrm>
                  <a:prstGeom prst="rect">
                    <a:avLst/>
                  </a:prstGeom>
                </pic:spPr>
              </pic:pic>
            </a:graphicData>
          </a:graphic>
          <wp14:sizeRelH relativeFrom="page">
            <wp14:pctWidth>0</wp14:pctWidth>
          </wp14:sizeRelH>
          <wp14:sizeRelV relativeFrom="page">
            <wp14:pctHeight>0</wp14:pctHeight>
          </wp14:sizeRelV>
        </wp:anchor>
      </w:drawing>
    </w:r>
  </w:p>
  <w:p w:rsidRPr="003E0BAE" w:rsidR="00327D0F" w:rsidRDefault="00327D0F" w14:paraId="00D1292E" w14:textId="2F62100B">
    <w:pPr>
      <w:pStyle w:val="Header"/>
      <w:rPr>
        <w:rFonts w:ascii="Arial" w:hAnsi="Arial" w:cs="Arial"/>
        <w:color w:val="000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29C"/>
    <w:multiLevelType w:val="hybridMultilevel"/>
    <w:tmpl w:val="EAA091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5846B7"/>
    <w:multiLevelType w:val="hybridMultilevel"/>
    <w:tmpl w:val="F5D6D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1866A2"/>
    <w:multiLevelType w:val="hybridMultilevel"/>
    <w:tmpl w:val="48681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3D1F0C"/>
    <w:multiLevelType w:val="hybridMultilevel"/>
    <w:tmpl w:val="3F226560"/>
    <w:lvl w:ilvl="0" w:tplc="9E10328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F7F7F"/>
    <w:multiLevelType w:val="hybridMultilevel"/>
    <w:tmpl w:val="2106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50721"/>
    <w:multiLevelType w:val="hybridMultilevel"/>
    <w:tmpl w:val="6CBAAC7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32B5A"/>
    <w:multiLevelType w:val="hybridMultilevel"/>
    <w:tmpl w:val="CCB86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884086"/>
    <w:multiLevelType w:val="hybridMultilevel"/>
    <w:tmpl w:val="A4B41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DA4220"/>
    <w:multiLevelType w:val="hybridMultilevel"/>
    <w:tmpl w:val="F29859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295E87"/>
    <w:multiLevelType w:val="hybridMultilevel"/>
    <w:tmpl w:val="519EB04E"/>
    <w:lvl w:ilvl="0" w:tplc="A246EBA6">
      <w:start w:val="1"/>
      <w:numFmt w:val="bullet"/>
      <w:lvlText w:val=""/>
      <w:lvlJc w:val="left"/>
      <w:pPr>
        <w:ind w:left="45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4"/>
  </w:num>
  <w:num w:numId="4">
    <w:abstractNumId w:val="5"/>
  </w:num>
  <w:num w:numId="5">
    <w:abstractNumId w:val="0"/>
  </w:num>
  <w:num w:numId="6">
    <w:abstractNumId w:val="9"/>
  </w:num>
  <w:num w:numId="7">
    <w:abstractNumId w:val="3"/>
  </w:num>
  <w:num w:numId="8">
    <w:abstractNumId w:val="6"/>
  </w:num>
  <w:num w:numId="9">
    <w:abstractNumId w:val="1"/>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90"/>
    <w:rsid w:val="00017927"/>
    <w:rsid w:val="000317AC"/>
    <w:rsid w:val="000606B6"/>
    <w:rsid w:val="0007491B"/>
    <w:rsid w:val="000A28D4"/>
    <w:rsid w:val="000B4197"/>
    <w:rsid w:val="000F40C3"/>
    <w:rsid w:val="001418DB"/>
    <w:rsid w:val="0014260E"/>
    <w:rsid w:val="00185444"/>
    <w:rsid w:val="001B731D"/>
    <w:rsid w:val="001C5E7E"/>
    <w:rsid w:val="001E2AA9"/>
    <w:rsid w:val="001F7E71"/>
    <w:rsid w:val="00267453"/>
    <w:rsid w:val="00280642"/>
    <w:rsid w:val="002864A6"/>
    <w:rsid w:val="002935CA"/>
    <w:rsid w:val="002D339C"/>
    <w:rsid w:val="0031412D"/>
    <w:rsid w:val="00327D0F"/>
    <w:rsid w:val="00330090"/>
    <w:rsid w:val="0034056E"/>
    <w:rsid w:val="00364CED"/>
    <w:rsid w:val="003B555B"/>
    <w:rsid w:val="003C6E9D"/>
    <w:rsid w:val="003E0BAE"/>
    <w:rsid w:val="0041580F"/>
    <w:rsid w:val="004306A4"/>
    <w:rsid w:val="00464100"/>
    <w:rsid w:val="004C5DD1"/>
    <w:rsid w:val="00524C81"/>
    <w:rsid w:val="00543EE0"/>
    <w:rsid w:val="005600AE"/>
    <w:rsid w:val="005753E0"/>
    <w:rsid w:val="0059483A"/>
    <w:rsid w:val="005E4E9E"/>
    <w:rsid w:val="00606B19"/>
    <w:rsid w:val="0061071B"/>
    <w:rsid w:val="006308A4"/>
    <w:rsid w:val="006747EE"/>
    <w:rsid w:val="006B3FDE"/>
    <w:rsid w:val="007071BB"/>
    <w:rsid w:val="0071142F"/>
    <w:rsid w:val="0071222E"/>
    <w:rsid w:val="007C78C1"/>
    <w:rsid w:val="00885CC1"/>
    <w:rsid w:val="008D378C"/>
    <w:rsid w:val="00980C09"/>
    <w:rsid w:val="009B0193"/>
    <w:rsid w:val="00A41890"/>
    <w:rsid w:val="00A922A4"/>
    <w:rsid w:val="00AA4D0F"/>
    <w:rsid w:val="00AB3067"/>
    <w:rsid w:val="00AC2CE9"/>
    <w:rsid w:val="00AC7EC8"/>
    <w:rsid w:val="00B25A3B"/>
    <w:rsid w:val="00B53C83"/>
    <w:rsid w:val="00B63690"/>
    <w:rsid w:val="00BB6E85"/>
    <w:rsid w:val="00C4338C"/>
    <w:rsid w:val="00C57F5B"/>
    <w:rsid w:val="00C97ADB"/>
    <w:rsid w:val="00CD6D76"/>
    <w:rsid w:val="00D014EC"/>
    <w:rsid w:val="00D1564C"/>
    <w:rsid w:val="00D62B49"/>
    <w:rsid w:val="00D85CDC"/>
    <w:rsid w:val="00DC104C"/>
    <w:rsid w:val="00DC2124"/>
    <w:rsid w:val="00DD393F"/>
    <w:rsid w:val="00E573B6"/>
    <w:rsid w:val="00E71C5B"/>
    <w:rsid w:val="00ED37B0"/>
    <w:rsid w:val="00ED44D8"/>
    <w:rsid w:val="00ED4A94"/>
    <w:rsid w:val="00F172BD"/>
    <w:rsid w:val="00F17813"/>
    <w:rsid w:val="07CBF2DE"/>
    <w:rsid w:val="0971E41D"/>
    <w:rsid w:val="0C20820F"/>
    <w:rsid w:val="0D452C2E"/>
    <w:rsid w:val="1211AE5A"/>
    <w:rsid w:val="1423C8EE"/>
    <w:rsid w:val="17F96F42"/>
    <w:rsid w:val="19F1C41E"/>
    <w:rsid w:val="1CA98F97"/>
    <w:rsid w:val="1ED82F66"/>
    <w:rsid w:val="26374980"/>
    <w:rsid w:val="2C463305"/>
    <w:rsid w:val="2F84D402"/>
    <w:rsid w:val="3C8FDD0F"/>
    <w:rsid w:val="44DC618F"/>
    <w:rsid w:val="451A8EA2"/>
    <w:rsid w:val="46AF4699"/>
    <w:rsid w:val="4B698F5F"/>
    <w:rsid w:val="526BA07D"/>
    <w:rsid w:val="60469D20"/>
    <w:rsid w:val="611AC40E"/>
    <w:rsid w:val="651FB25A"/>
    <w:rsid w:val="652E82F5"/>
    <w:rsid w:val="740C1D75"/>
    <w:rsid w:val="7EC5D9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427825"/>
  <w14:defaultImageDpi w14:val="300"/>
  <w15:docId w15:val="{3D59ECBD-F85C-464A-8607-3BADDD124D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4CED"/>
    <w:pPr>
      <w:spacing w:after="200"/>
    </w:pPr>
    <w:rPr>
      <w:rFonts w:ascii="Cambria" w:hAnsi="Cambria" w:eastAsia="Cambria"/>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Return">
    <w:name w:val="envelope return"/>
    <w:basedOn w:val="Normal"/>
    <w:rsid w:val="00B63690"/>
    <w:rPr>
      <w:rFonts w:ascii="Arial" w:hAnsi="Arial" w:cs="Arial"/>
      <w:sz w:val="20"/>
    </w:rPr>
  </w:style>
  <w:style w:type="paragraph" w:styleId="Header">
    <w:name w:val="header"/>
    <w:basedOn w:val="Normal"/>
    <w:unhideWhenUsed/>
    <w:rsid w:val="00364CED"/>
    <w:pPr>
      <w:tabs>
        <w:tab w:val="center" w:pos="4320"/>
        <w:tab w:val="right" w:pos="8640"/>
      </w:tabs>
      <w:spacing w:after="0"/>
    </w:pPr>
  </w:style>
  <w:style w:type="paragraph" w:styleId="Footer">
    <w:name w:val="footer"/>
    <w:basedOn w:val="Normal"/>
    <w:rsid w:val="00364CED"/>
    <w:pPr>
      <w:tabs>
        <w:tab w:val="center" w:pos="4153"/>
        <w:tab w:val="right" w:pos="8306"/>
      </w:tabs>
    </w:pPr>
  </w:style>
  <w:style w:type="paragraph" w:styleId="BalloonText">
    <w:name w:val="Balloon Text"/>
    <w:basedOn w:val="Normal"/>
    <w:semiHidden/>
    <w:rsid w:val="00464100"/>
    <w:rPr>
      <w:rFonts w:ascii="Tahoma" w:hAnsi="Tahoma" w:cs="Tahoma"/>
      <w:sz w:val="16"/>
      <w:szCs w:val="16"/>
    </w:rPr>
  </w:style>
  <w:style w:type="character" w:styleId="Hyperlink">
    <w:name w:val="Hyperlink"/>
    <w:basedOn w:val="DefaultParagraphFont"/>
    <w:uiPriority w:val="99"/>
    <w:unhideWhenUsed/>
    <w:rsid w:val="00980C09"/>
    <w:rPr>
      <w:color w:val="0000FF" w:themeColor="hyperlink"/>
      <w:u w:val="single"/>
    </w:rPr>
  </w:style>
  <w:style w:type="character" w:styleId="FollowedHyperlink">
    <w:name w:val="FollowedHyperlink"/>
    <w:basedOn w:val="DefaultParagraphFont"/>
    <w:uiPriority w:val="99"/>
    <w:semiHidden/>
    <w:unhideWhenUsed/>
    <w:rsid w:val="00B25A3B"/>
    <w:rPr>
      <w:color w:val="800080" w:themeColor="followedHyperlink"/>
      <w:u w:val="single"/>
    </w:rPr>
  </w:style>
  <w:style w:type="character" w:styleId="PhillipMarshall" w:customStyle="1">
    <w:name w:val="Phillip Marshall"/>
    <w:semiHidden/>
    <w:rsid w:val="002935CA"/>
    <w:rPr>
      <w:rFonts w:ascii="Arial" w:hAnsi="Arial" w:cs="Arial"/>
      <w:color w:val="auto"/>
      <w:sz w:val="20"/>
      <w:szCs w:val="20"/>
    </w:rPr>
  </w:style>
  <w:style w:type="character" w:styleId="UnresolvedMention">
    <w:name w:val="Unresolved Mention"/>
    <w:basedOn w:val="DefaultParagraphFont"/>
    <w:uiPriority w:val="99"/>
    <w:semiHidden/>
    <w:unhideWhenUsed/>
    <w:rsid w:val="00C57F5B"/>
    <w:rPr>
      <w:color w:val="605E5C"/>
      <w:shd w:val="clear" w:color="auto" w:fill="E1DFDD"/>
    </w:rPr>
  </w:style>
  <w:style w:type="paragraph" w:styleId="ListParagraph">
    <w:name w:val="List Paragraph"/>
    <w:basedOn w:val="Normal"/>
    <w:uiPriority w:val="34"/>
    <w:qFormat/>
    <w:rsid w:val="0054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francis.hargreaves@liverpoolfc.com"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2.png" Id="R53f5394da6b3480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3FF14CDDA2F41BCE11AB68A3CAC32" ma:contentTypeVersion="16" ma:contentTypeDescription="Create a new document." ma:contentTypeScope="" ma:versionID="b76c3a522627e10d5ce42cf5160865ee">
  <xsd:schema xmlns:xsd="http://www.w3.org/2001/XMLSchema" xmlns:xs="http://www.w3.org/2001/XMLSchema" xmlns:p="http://schemas.microsoft.com/office/2006/metadata/properties" xmlns:ns1="http://schemas.microsoft.com/sharepoint/v3" xmlns:ns2="37b0c4ac-a2ab-4f42-b7b4-66f3235a450c" xmlns:ns3="8deecd30-6db1-48e5-9899-8b01789bc316" targetNamespace="http://schemas.microsoft.com/office/2006/metadata/properties" ma:root="true" ma:fieldsID="a5df2d704fd21670e378898bd17700c0" ns1:_="" ns2:_="" ns3:_="">
    <xsd:import namespace="http://schemas.microsoft.com/sharepoint/v3"/>
    <xsd:import namespace="37b0c4ac-a2ab-4f42-b7b4-66f3235a450c"/>
    <xsd:import namespace="8deecd30-6db1-48e5-9899-8b01789bc3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0c4ac-a2ab-4f42-b7b4-66f3235a4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eecd30-6db1-48e5-9899-8b01789bc3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37b0c4ac-a2ab-4f42-b7b4-66f3235a450c" xsi:nil="true"/>
    <_ip_UnifiedCompliancePolicyUIAction xmlns="http://schemas.microsoft.com/sharepoint/v3" xsi:nil="true"/>
    <_ip_UnifiedCompliancePolicyProperties xmlns="http://schemas.microsoft.com/sharepoint/v3" xsi:nil="true"/>
    <SharedWithUsers xmlns="8deecd30-6db1-48e5-9899-8b01789bc316">
      <UserInfo>
        <DisplayName/>
        <AccountId xsi:nil="true"/>
        <AccountType/>
      </UserInfo>
    </SharedWithUsers>
  </documentManagement>
</p:properties>
</file>

<file path=customXml/itemProps1.xml><?xml version="1.0" encoding="utf-8"?>
<ds:datastoreItem xmlns:ds="http://schemas.openxmlformats.org/officeDocument/2006/customXml" ds:itemID="{01F54606-280C-4C5E-97B1-8B136D419272}"/>
</file>

<file path=customXml/itemProps2.xml><?xml version="1.0" encoding="utf-8"?>
<ds:datastoreItem xmlns:ds="http://schemas.openxmlformats.org/officeDocument/2006/customXml" ds:itemID="{48C3EB13-A6AE-4B82-B42F-7E7E2EE49AE7}">
  <ds:schemaRefs>
    <ds:schemaRef ds:uri="http://schemas.openxmlformats.org/officeDocument/2006/bibliography"/>
  </ds:schemaRefs>
</ds:datastoreItem>
</file>

<file path=customXml/itemProps3.xml><?xml version="1.0" encoding="utf-8"?>
<ds:datastoreItem xmlns:ds="http://schemas.openxmlformats.org/officeDocument/2006/customXml" ds:itemID="{18B9AA68-3F87-4263-BC03-25E01C6FC660}">
  <ds:schemaRefs>
    <ds:schemaRef ds:uri="http://schemas.microsoft.com/sharepoint/v3/contenttype/forms"/>
  </ds:schemaRefs>
</ds:datastoreItem>
</file>

<file path=customXml/itemProps4.xml><?xml version="1.0" encoding="utf-8"?>
<ds:datastoreItem xmlns:ds="http://schemas.openxmlformats.org/officeDocument/2006/customXml" ds:itemID="{AA27D051-DE4F-46F0-B7CC-C8D8D9E4C84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deecd30-6db1-48e5-9899-8b01789bc316"/>
    <ds:schemaRef ds:uri="http://purl.org/dc/elements/1.1/"/>
    <ds:schemaRef ds:uri="37b0c4ac-a2ab-4f42-b7b4-66f3235a450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Durham Constabulary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Ashton Lee</cp:lastModifiedBy>
  <cp:revision>4</cp:revision>
  <cp:lastPrinted>2015-09-07T10:30:00Z</cp:lastPrinted>
  <dcterms:created xsi:type="dcterms:W3CDTF">2021-04-12T09:44:00Z</dcterms:created>
  <dcterms:modified xsi:type="dcterms:W3CDTF">2021-04-21T12:44:58Z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0x0101007A93FF14CDDA2F41BCE11AB68A3CAC32</vt:lpwstr>
  </property>
  <property fmtid="{D5CDD505-2E9C-101B-9397-08002B2CF9AE}" pid="3" name="Order">
    <vt:r8>505400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